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237C" w14:textId="05CA120C" w:rsidR="00CD11BC" w:rsidRPr="001D5F00" w:rsidRDefault="00CD11BC" w:rsidP="00D774CC">
      <w:pPr>
        <w:spacing w:after="0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1D5F0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8A99CFB" wp14:editId="5DF820EC">
            <wp:extent cx="1714500" cy="942975"/>
            <wp:effectExtent l="0" t="0" r="0" b="9525"/>
            <wp:docPr id="4" name="תמונה 2" descr="תיאור: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2" descr="תיאור: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CC297" w14:textId="13ABDF71" w:rsidR="00DE2D74" w:rsidRPr="001D5F00" w:rsidRDefault="00F61E2A" w:rsidP="00EC68E5">
      <w:pPr>
        <w:spacing w:after="0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1D5F00">
        <w:rPr>
          <w:rFonts w:ascii="Arial" w:hAnsi="Arial" w:cs="Arial"/>
          <w:b/>
          <w:bCs/>
          <w:sz w:val="22"/>
          <w:szCs w:val="22"/>
          <w:rtl/>
        </w:rPr>
        <w:t>תקציב</w:t>
      </w:r>
      <w:r w:rsidR="00DE2D74" w:rsidRPr="001D5F00">
        <w:rPr>
          <w:rFonts w:ascii="Arial" w:hAnsi="Arial" w:cs="Arial"/>
          <w:b/>
          <w:bCs/>
          <w:sz w:val="22"/>
          <w:szCs w:val="22"/>
          <w:rtl/>
        </w:rPr>
        <w:t xml:space="preserve"> לעידוד </w:t>
      </w:r>
      <w:r w:rsidRPr="001D5F00">
        <w:rPr>
          <w:rFonts w:ascii="Arial" w:hAnsi="Arial" w:cs="Arial"/>
          <w:b/>
          <w:bCs/>
          <w:sz w:val="22"/>
          <w:szCs w:val="22"/>
          <w:rtl/>
        </w:rPr>
        <w:t>פעילות מדעית</w:t>
      </w:r>
      <w:r w:rsidR="00DE2D74" w:rsidRPr="001D5F00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DB1884" w:rsidRPr="001D5F00">
        <w:rPr>
          <w:rFonts w:ascii="Arial" w:hAnsi="Arial" w:cs="Arial"/>
          <w:b/>
          <w:bCs/>
          <w:sz w:val="22"/>
          <w:szCs w:val="22"/>
          <w:rtl/>
        </w:rPr>
        <w:t>של חברי</w:t>
      </w:r>
      <w:r w:rsidR="005C1DC4" w:rsidRPr="001D5F00">
        <w:rPr>
          <w:rFonts w:ascii="Arial" w:hAnsi="Arial" w:cs="Arial"/>
          <w:b/>
          <w:bCs/>
          <w:sz w:val="22"/>
          <w:szCs w:val="22"/>
          <w:rtl/>
        </w:rPr>
        <w:t>/</w:t>
      </w:r>
      <w:proofErr w:type="spellStart"/>
      <w:r w:rsidR="005C1DC4" w:rsidRPr="001D5F00">
        <w:rPr>
          <w:rFonts w:ascii="Arial" w:hAnsi="Arial" w:cs="Arial"/>
          <w:b/>
          <w:bCs/>
          <w:sz w:val="22"/>
          <w:szCs w:val="22"/>
          <w:rtl/>
        </w:rPr>
        <w:t>ות</w:t>
      </w:r>
      <w:proofErr w:type="spellEnd"/>
      <w:r w:rsidR="00DB1884" w:rsidRPr="001D5F00">
        <w:rPr>
          <w:rFonts w:ascii="Arial" w:hAnsi="Arial" w:cs="Arial"/>
          <w:b/>
          <w:bCs/>
          <w:sz w:val="22"/>
          <w:szCs w:val="22"/>
          <w:rtl/>
        </w:rPr>
        <w:t xml:space="preserve"> סגל עמית</w:t>
      </w:r>
    </w:p>
    <w:p w14:paraId="289216A4" w14:textId="77777777" w:rsidR="00DE2D74" w:rsidRPr="001D5F00" w:rsidRDefault="00DE2D74" w:rsidP="00DE2D74">
      <w:pPr>
        <w:spacing w:after="0"/>
        <w:rPr>
          <w:rFonts w:ascii="Arial" w:hAnsi="Arial" w:cs="Arial"/>
          <w:b/>
          <w:bCs/>
          <w:sz w:val="22"/>
          <w:szCs w:val="22"/>
          <w:rtl/>
        </w:rPr>
      </w:pPr>
    </w:p>
    <w:p w14:paraId="04F1FEEF" w14:textId="46EDD5D0" w:rsidR="00DE2D74" w:rsidRPr="001D5F00" w:rsidRDefault="00DE2D74" w:rsidP="00EC68E5">
      <w:pPr>
        <w:spacing w:after="0"/>
        <w:ind w:left="720" w:hanging="720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>1.</w:t>
      </w:r>
      <w:r w:rsidRPr="001D5F00">
        <w:rPr>
          <w:rFonts w:ascii="Arial" w:hAnsi="Arial" w:cs="Arial"/>
          <w:sz w:val="22"/>
          <w:szCs w:val="22"/>
          <w:rtl/>
        </w:rPr>
        <w:tab/>
        <w:t xml:space="preserve">התקציב השנתי </w:t>
      </w:r>
      <w:r w:rsidR="00F61E2A" w:rsidRPr="001D5F00">
        <w:rPr>
          <w:rFonts w:ascii="Arial" w:hAnsi="Arial" w:cs="Arial"/>
          <w:sz w:val="22"/>
          <w:szCs w:val="22"/>
          <w:rtl/>
        </w:rPr>
        <w:t>לעידוד פעילות מדעית</w:t>
      </w:r>
      <w:r w:rsidRPr="001D5F00">
        <w:rPr>
          <w:rFonts w:ascii="Arial" w:hAnsi="Arial" w:cs="Arial"/>
          <w:sz w:val="22"/>
          <w:szCs w:val="22"/>
          <w:rtl/>
        </w:rPr>
        <w:t xml:space="preserve"> יהיה </w:t>
      </w:r>
      <w:r w:rsidR="00132E2C" w:rsidRPr="001D5F00">
        <w:rPr>
          <w:rFonts w:ascii="Arial" w:hAnsi="Arial" w:cs="Arial"/>
          <w:sz w:val="22"/>
          <w:szCs w:val="22"/>
          <w:rtl/>
        </w:rPr>
        <w:t xml:space="preserve">45,000 ₪ </w:t>
      </w:r>
      <w:r w:rsidR="00F61E2A" w:rsidRPr="001D5F00">
        <w:rPr>
          <w:rFonts w:ascii="Arial" w:hAnsi="Arial" w:cs="Arial"/>
          <w:sz w:val="22"/>
          <w:szCs w:val="22"/>
          <w:rtl/>
        </w:rPr>
        <w:t>לשנה אקדמית</w:t>
      </w:r>
      <w:r w:rsidR="00D140E2" w:rsidRPr="001D5F00">
        <w:rPr>
          <w:rFonts w:ascii="Arial" w:hAnsi="Arial" w:cs="Arial"/>
          <w:sz w:val="22"/>
          <w:szCs w:val="22"/>
          <w:rtl/>
        </w:rPr>
        <w:t>.</w:t>
      </w:r>
      <w:r w:rsidR="00C1501A" w:rsidRPr="001D5F00">
        <w:rPr>
          <w:rFonts w:ascii="Arial" w:hAnsi="Arial" w:cs="Arial"/>
          <w:sz w:val="22"/>
          <w:szCs w:val="22"/>
          <w:rtl/>
        </w:rPr>
        <w:t xml:space="preserve"> הסכום המקסימלי שיינתן למבקש/ת לא יעלה על 3,000 ₪  בכל שנת לימודים.</w:t>
      </w:r>
    </w:p>
    <w:p w14:paraId="3C1E9A69" w14:textId="25BFA409" w:rsidR="00DE2D74" w:rsidRPr="001D5F00" w:rsidRDefault="00304FF1" w:rsidP="00E93656">
      <w:pPr>
        <w:spacing w:after="0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>2</w:t>
      </w:r>
      <w:r w:rsidR="00DE2D74" w:rsidRPr="001D5F00">
        <w:rPr>
          <w:rFonts w:ascii="Arial" w:hAnsi="Arial" w:cs="Arial"/>
          <w:sz w:val="22"/>
          <w:szCs w:val="22"/>
          <w:rtl/>
        </w:rPr>
        <w:t>.</w:t>
      </w:r>
      <w:r w:rsidR="00DE2D74" w:rsidRPr="001D5F00">
        <w:rPr>
          <w:rFonts w:ascii="Arial" w:hAnsi="Arial" w:cs="Arial"/>
          <w:sz w:val="22"/>
          <w:szCs w:val="22"/>
          <w:rtl/>
        </w:rPr>
        <w:tab/>
        <w:t>חברי</w:t>
      </w:r>
      <w:r w:rsidR="005C1DC4" w:rsidRPr="001D5F00">
        <w:rPr>
          <w:rFonts w:ascii="Arial" w:hAnsi="Arial" w:cs="Arial"/>
          <w:sz w:val="22"/>
          <w:szCs w:val="22"/>
          <w:rtl/>
        </w:rPr>
        <w:t>/</w:t>
      </w:r>
      <w:proofErr w:type="spellStart"/>
      <w:r w:rsidR="005C1DC4" w:rsidRPr="001D5F00">
        <w:rPr>
          <w:rFonts w:ascii="Arial" w:hAnsi="Arial" w:cs="Arial"/>
          <w:sz w:val="22"/>
          <w:szCs w:val="22"/>
          <w:rtl/>
        </w:rPr>
        <w:t>ות</w:t>
      </w:r>
      <w:proofErr w:type="spellEnd"/>
      <w:r w:rsidR="00DE2D74" w:rsidRPr="001D5F00">
        <w:rPr>
          <w:rFonts w:ascii="Arial" w:hAnsi="Arial" w:cs="Arial"/>
          <w:sz w:val="22"/>
          <w:szCs w:val="22"/>
          <w:rtl/>
        </w:rPr>
        <w:t xml:space="preserve"> סגל עמית יהיו רשאים</w:t>
      </w:r>
      <w:r w:rsidR="005C1DC4" w:rsidRPr="001D5F00">
        <w:rPr>
          <w:rFonts w:ascii="Arial" w:hAnsi="Arial" w:cs="Arial"/>
          <w:sz w:val="22"/>
          <w:szCs w:val="22"/>
          <w:rtl/>
        </w:rPr>
        <w:t>/</w:t>
      </w:r>
      <w:proofErr w:type="spellStart"/>
      <w:r w:rsidR="005C1DC4" w:rsidRPr="001D5F00">
        <w:rPr>
          <w:rFonts w:ascii="Arial" w:hAnsi="Arial" w:cs="Arial"/>
          <w:sz w:val="22"/>
          <w:szCs w:val="22"/>
          <w:rtl/>
        </w:rPr>
        <w:t>יות</w:t>
      </w:r>
      <w:proofErr w:type="spellEnd"/>
      <w:r w:rsidR="00DE2D74" w:rsidRPr="001D5F00">
        <w:rPr>
          <w:rFonts w:ascii="Arial" w:hAnsi="Arial" w:cs="Arial"/>
          <w:sz w:val="22"/>
          <w:szCs w:val="22"/>
          <w:rtl/>
        </w:rPr>
        <w:t xml:space="preserve"> להגיש בקשה</w:t>
      </w:r>
      <w:r w:rsidR="005C1DC4" w:rsidRPr="001D5F00">
        <w:rPr>
          <w:rFonts w:ascii="Arial" w:hAnsi="Arial" w:cs="Arial"/>
          <w:sz w:val="22"/>
          <w:szCs w:val="22"/>
          <w:rtl/>
        </w:rPr>
        <w:t xml:space="preserve"> בכל אחד ממועדי ההגשה.</w:t>
      </w:r>
    </w:p>
    <w:p w14:paraId="66292C2C" w14:textId="5CD23CCD" w:rsidR="00DE2D74" w:rsidRPr="001D5F00" w:rsidRDefault="00304FF1" w:rsidP="00E93656">
      <w:pPr>
        <w:spacing w:after="0"/>
        <w:ind w:left="720" w:hanging="720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>3</w:t>
      </w:r>
      <w:r w:rsidR="00DE2D74" w:rsidRPr="001D5F00">
        <w:rPr>
          <w:rFonts w:ascii="Arial" w:hAnsi="Arial" w:cs="Arial"/>
          <w:sz w:val="22"/>
          <w:szCs w:val="22"/>
          <w:rtl/>
        </w:rPr>
        <w:t>.</w:t>
      </w:r>
      <w:r w:rsidR="00DE2D74" w:rsidRPr="001D5F00">
        <w:rPr>
          <w:rFonts w:ascii="Arial" w:hAnsi="Arial" w:cs="Arial"/>
          <w:sz w:val="22"/>
          <w:szCs w:val="22"/>
          <w:rtl/>
        </w:rPr>
        <w:tab/>
        <w:t>ב</w:t>
      </w:r>
      <w:r w:rsidR="00D140E2" w:rsidRPr="001D5F00">
        <w:rPr>
          <w:rFonts w:ascii="Arial" w:hAnsi="Arial" w:cs="Arial"/>
          <w:sz w:val="22"/>
          <w:szCs w:val="22"/>
          <w:rtl/>
        </w:rPr>
        <w:t xml:space="preserve">מהלך 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כל שנת לימודים יהיו שני מועדי הגשה: 15 </w:t>
      </w:r>
      <w:r w:rsidR="004A7D4C" w:rsidRPr="001D5F00">
        <w:rPr>
          <w:rFonts w:ascii="Arial" w:hAnsi="Arial" w:cs="Arial"/>
          <w:sz w:val="22"/>
          <w:szCs w:val="22"/>
          <w:rtl/>
        </w:rPr>
        <w:t>בדצמבר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 ו-15 במרץ.</w:t>
      </w:r>
      <w:r w:rsidR="009C0E60" w:rsidRPr="001D5F00">
        <w:rPr>
          <w:rFonts w:ascii="Arial" w:hAnsi="Arial" w:cs="Arial"/>
          <w:sz w:val="22"/>
          <w:szCs w:val="22"/>
          <w:rtl/>
        </w:rPr>
        <w:t xml:space="preserve"> </w:t>
      </w:r>
    </w:p>
    <w:p w14:paraId="7993BC00" w14:textId="7A8E8CD7" w:rsidR="00DE2D74" w:rsidRPr="001D5F00" w:rsidRDefault="00304FF1" w:rsidP="00E93656">
      <w:pPr>
        <w:spacing w:after="0"/>
        <w:ind w:left="720" w:hanging="720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>4</w:t>
      </w:r>
      <w:r w:rsidR="00DE2D74" w:rsidRPr="001D5F00">
        <w:rPr>
          <w:rFonts w:ascii="Arial" w:hAnsi="Arial" w:cs="Arial"/>
          <w:sz w:val="22"/>
          <w:szCs w:val="22"/>
          <w:rtl/>
        </w:rPr>
        <w:t>.</w:t>
      </w:r>
      <w:r w:rsidR="00DE2D74" w:rsidRPr="001D5F00">
        <w:rPr>
          <w:rFonts w:ascii="Arial" w:hAnsi="Arial" w:cs="Arial"/>
          <w:sz w:val="22"/>
          <w:szCs w:val="22"/>
          <w:rtl/>
        </w:rPr>
        <w:tab/>
        <w:t>אם לא יימצאו בשנה מסוימת מחקרים ראויים לתמיכה, אין חובת המכללה לחלק את הסכום השנתי במלואו.</w:t>
      </w:r>
    </w:p>
    <w:p w14:paraId="25A40F24" w14:textId="1D939BA3" w:rsidR="00DE2D74" w:rsidRPr="001D5F00" w:rsidRDefault="00304FF1" w:rsidP="00E93656">
      <w:pPr>
        <w:spacing w:after="0"/>
        <w:ind w:left="720" w:hanging="720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>5</w:t>
      </w:r>
      <w:r w:rsidR="00DE2D74" w:rsidRPr="001D5F00">
        <w:rPr>
          <w:rFonts w:ascii="Arial" w:hAnsi="Arial" w:cs="Arial"/>
          <w:sz w:val="22"/>
          <w:szCs w:val="22"/>
          <w:rtl/>
        </w:rPr>
        <w:t>.</w:t>
      </w:r>
      <w:r w:rsidR="00DE2D74" w:rsidRPr="001D5F00">
        <w:rPr>
          <w:rFonts w:ascii="Arial" w:hAnsi="Arial" w:cs="Arial"/>
          <w:sz w:val="22"/>
          <w:szCs w:val="22"/>
          <w:rtl/>
        </w:rPr>
        <w:tab/>
      </w:r>
      <w:r w:rsidR="00F61E2A" w:rsidRPr="001D5F00">
        <w:rPr>
          <w:rFonts w:ascii="Arial" w:hAnsi="Arial" w:cs="Arial"/>
          <w:sz w:val="22"/>
          <w:szCs w:val="22"/>
          <w:rtl/>
        </w:rPr>
        <w:t>התקציב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 אינ</w:t>
      </w:r>
      <w:r w:rsidR="00F61E2A" w:rsidRPr="001D5F00">
        <w:rPr>
          <w:rFonts w:ascii="Arial" w:hAnsi="Arial" w:cs="Arial"/>
          <w:sz w:val="22"/>
          <w:szCs w:val="22"/>
          <w:rtl/>
        </w:rPr>
        <w:t>ו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 אישי ואינ</w:t>
      </w:r>
      <w:r w:rsidR="00F61E2A" w:rsidRPr="001D5F00">
        <w:rPr>
          <w:rFonts w:ascii="Arial" w:hAnsi="Arial" w:cs="Arial"/>
          <w:sz w:val="22"/>
          <w:szCs w:val="22"/>
          <w:rtl/>
        </w:rPr>
        <w:t>ו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 מצטבר. אם </w:t>
      </w:r>
      <w:r w:rsidR="00C41743" w:rsidRPr="001D5F00">
        <w:rPr>
          <w:rFonts w:ascii="Arial" w:hAnsi="Arial" w:cs="Arial"/>
          <w:sz w:val="22"/>
          <w:szCs w:val="22"/>
          <w:rtl/>
        </w:rPr>
        <w:t>ייוותרו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 יתרות בשנת לימודים מסוימת, הן </w:t>
      </w:r>
      <w:r w:rsidR="00C41743" w:rsidRPr="001D5F00">
        <w:rPr>
          <w:rFonts w:ascii="Arial" w:hAnsi="Arial" w:cs="Arial"/>
          <w:sz w:val="22"/>
          <w:szCs w:val="22"/>
          <w:rtl/>
        </w:rPr>
        <w:t>תימחקנה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 בתום השנה ולא </w:t>
      </w:r>
      <w:r w:rsidR="00C41743" w:rsidRPr="001D5F00">
        <w:rPr>
          <w:rFonts w:ascii="Arial" w:hAnsi="Arial" w:cs="Arial"/>
          <w:sz w:val="22"/>
          <w:szCs w:val="22"/>
          <w:rtl/>
        </w:rPr>
        <w:t xml:space="preserve">תועברנה 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לתקציב השנה </w:t>
      </w:r>
      <w:r w:rsidR="00C41743" w:rsidRPr="001D5F00">
        <w:rPr>
          <w:rFonts w:ascii="Arial" w:hAnsi="Arial" w:cs="Arial"/>
          <w:sz w:val="22"/>
          <w:szCs w:val="22"/>
          <w:rtl/>
        </w:rPr>
        <w:t>העוקבת.</w:t>
      </w:r>
    </w:p>
    <w:p w14:paraId="031B3F3B" w14:textId="39CCDC43" w:rsidR="00DE2D74" w:rsidRPr="001D5F00" w:rsidRDefault="00304FF1" w:rsidP="00E93656">
      <w:pPr>
        <w:spacing w:after="0"/>
        <w:ind w:left="720" w:hanging="720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>6</w:t>
      </w:r>
      <w:r w:rsidR="00DE2D74" w:rsidRPr="001D5F00">
        <w:rPr>
          <w:rFonts w:ascii="Arial" w:hAnsi="Arial" w:cs="Arial"/>
          <w:sz w:val="22"/>
          <w:szCs w:val="22"/>
          <w:rtl/>
        </w:rPr>
        <w:t>.</w:t>
      </w:r>
      <w:r w:rsidR="00DE2D74" w:rsidRPr="001D5F00">
        <w:rPr>
          <w:rFonts w:ascii="Arial" w:hAnsi="Arial" w:cs="Arial"/>
          <w:sz w:val="22"/>
          <w:szCs w:val="22"/>
          <w:rtl/>
        </w:rPr>
        <w:tab/>
      </w:r>
      <w:r w:rsidR="005C1DC4" w:rsidRPr="001D5F00">
        <w:rPr>
          <w:rFonts w:ascii="Arial" w:hAnsi="Arial" w:cs="Arial"/>
          <w:sz w:val="22"/>
          <w:szCs w:val="22"/>
          <w:rtl/>
        </w:rPr>
        <w:t xml:space="preserve"> אופן  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ההגשה: </w:t>
      </w:r>
      <w:r w:rsidR="000F16BB" w:rsidRPr="001D5F00">
        <w:rPr>
          <w:rFonts w:ascii="Arial" w:hAnsi="Arial" w:cs="Arial"/>
          <w:sz w:val="22"/>
          <w:szCs w:val="22"/>
          <w:rtl/>
        </w:rPr>
        <w:t xml:space="preserve"> באמצעות 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מילוי טופס </w:t>
      </w:r>
      <w:r w:rsidR="000F16BB" w:rsidRPr="001D5F00">
        <w:rPr>
          <w:rFonts w:ascii="Arial" w:hAnsi="Arial" w:cs="Arial"/>
          <w:sz w:val="22"/>
          <w:szCs w:val="22"/>
          <w:rtl/>
        </w:rPr>
        <w:t>בקשה מתאים</w:t>
      </w:r>
      <w:r w:rsidR="0020033F" w:rsidRPr="001D5F00">
        <w:rPr>
          <w:rFonts w:ascii="Arial" w:hAnsi="Arial" w:cs="Arial"/>
          <w:sz w:val="22"/>
          <w:szCs w:val="22"/>
          <w:rtl/>
        </w:rPr>
        <w:t xml:space="preserve"> (מצ"ב כנספח</w:t>
      </w:r>
      <w:r w:rsidR="000C702D" w:rsidRPr="001D5F00">
        <w:rPr>
          <w:rFonts w:ascii="Arial" w:hAnsi="Arial" w:cs="Arial"/>
          <w:sz w:val="22"/>
          <w:szCs w:val="22"/>
          <w:rtl/>
        </w:rPr>
        <w:t>:</w:t>
      </w:r>
      <w:r w:rsidR="000C702D" w:rsidRPr="001D5F00">
        <w:rPr>
          <w:rFonts w:ascii="Arial" w:hAnsi="Arial" w:cs="Arial"/>
          <w:sz w:val="22"/>
          <w:szCs w:val="22"/>
        </w:rPr>
        <w:t xml:space="preserve"> </w:t>
      </w:r>
      <w:r w:rsidR="000C702D" w:rsidRPr="001D5F00">
        <w:rPr>
          <w:rFonts w:ascii="Arial" w:hAnsi="Arial" w:cs="Arial"/>
          <w:sz w:val="22"/>
          <w:szCs w:val="22"/>
          <w:rtl/>
        </w:rPr>
        <w:t>טופס בקשה להשתתפות בהוצאות כנסים בארץ או בחו"ל של חברי סגל עמית וטופס בקשה לסיוע בביצוע מחקר של חברי סגל עמית</w:t>
      </w:r>
      <w:r w:rsidR="0020033F" w:rsidRPr="001D5F00">
        <w:rPr>
          <w:rFonts w:ascii="Arial" w:hAnsi="Arial" w:cs="Arial"/>
          <w:sz w:val="22"/>
          <w:szCs w:val="22"/>
          <w:rtl/>
        </w:rPr>
        <w:t>)</w:t>
      </w:r>
      <w:r w:rsidR="000F16BB" w:rsidRPr="001D5F00">
        <w:rPr>
          <w:rFonts w:ascii="Arial" w:hAnsi="Arial" w:cs="Arial"/>
          <w:sz w:val="22"/>
          <w:szCs w:val="22"/>
          <w:rtl/>
        </w:rPr>
        <w:t xml:space="preserve">, שיכלול 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 פרטים אישיים רלוונטיים </w:t>
      </w:r>
      <w:r w:rsidR="00526720" w:rsidRPr="001D5F00">
        <w:rPr>
          <w:rFonts w:ascii="Arial" w:hAnsi="Arial" w:cs="Arial"/>
          <w:sz w:val="22"/>
          <w:szCs w:val="22"/>
          <w:rtl/>
        </w:rPr>
        <w:t>ומ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כתב הסבר </w:t>
      </w:r>
      <w:r w:rsidR="00526720" w:rsidRPr="001D5F00">
        <w:rPr>
          <w:rFonts w:ascii="Arial" w:hAnsi="Arial" w:cs="Arial"/>
          <w:sz w:val="22"/>
          <w:szCs w:val="22"/>
          <w:rtl/>
        </w:rPr>
        <w:t>שיתייחס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 למחקר ולטיב הבקשה הכספית.</w:t>
      </w:r>
    </w:p>
    <w:p w14:paraId="032ABD60" w14:textId="7A6D0950" w:rsidR="009B55D7" w:rsidRPr="001D5F00" w:rsidRDefault="009B55D7" w:rsidP="00E93656">
      <w:pPr>
        <w:spacing w:after="0"/>
        <w:ind w:left="720" w:hanging="720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ab/>
        <w:t>יש לצרף מסמכים נלווים לבקשה (כגון אישור קבלה לכנס, תכנית הכנס, הצעת מחקר, טיוטת מאמר לעריכה, וכד')</w:t>
      </w:r>
      <w:r w:rsidR="00525174" w:rsidRPr="001D5F00">
        <w:rPr>
          <w:rFonts w:ascii="Arial" w:hAnsi="Arial" w:cs="Arial"/>
          <w:sz w:val="22"/>
          <w:szCs w:val="22"/>
          <w:rtl/>
        </w:rPr>
        <w:t>.</w:t>
      </w:r>
    </w:p>
    <w:p w14:paraId="440B433D" w14:textId="7574D228" w:rsidR="00525174" w:rsidRPr="001D5F00" w:rsidRDefault="00525174" w:rsidP="00E93656">
      <w:pPr>
        <w:spacing w:after="0"/>
        <w:ind w:left="720" w:hanging="720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ab/>
        <w:t>ככלל יהיה על המבקשים/</w:t>
      </w:r>
      <w:proofErr w:type="spellStart"/>
      <w:r w:rsidRPr="001D5F00">
        <w:rPr>
          <w:rFonts w:ascii="Arial" w:hAnsi="Arial" w:cs="Arial"/>
          <w:sz w:val="22"/>
          <w:szCs w:val="22"/>
          <w:rtl/>
        </w:rPr>
        <w:t>ות</w:t>
      </w:r>
      <w:proofErr w:type="spellEnd"/>
      <w:r w:rsidRPr="001D5F00">
        <w:rPr>
          <w:rFonts w:ascii="Arial" w:hAnsi="Arial" w:cs="Arial"/>
          <w:sz w:val="22"/>
          <w:szCs w:val="22"/>
          <w:rtl/>
        </w:rPr>
        <w:t xml:space="preserve">  לנמק את הרלוונטיות של בקשתם/ן לסיוע מחקרי לעבודתם/ן המחקרית או הרלוונטיות הישירה לקורסים אותם הם מלמדים/</w:t>
      </w:r>
      <w:proofErr w:type="spellStart"/>
      <w:r w:rsidRPr="001D5F00">
        <w:rPr>
          <w:rFonts w:ascii="Arial" w:hAnsi="Arial" w:cs="Arial"/>
          <w:sz w:val="22"/>
          <w:szCs w:val="22"/>
          <w:rtl/>
        </w:rPr>
        <w:t>ות</w:t>
      </w:r>
      <w:proofErr w:type="spellEnd"/>
      <w:r w:rsidRPr="001D5F00">
        <w:rPr>
          <w:rFonts w:ascii="Arial" w:hAnsi="Arial" w:cs="Arial"/>
          <w:sz w:val="22"/>
          <w:szCs w:val="22"/>
          <w:rtl/>
        </w:rPr>
        <w:t xml:space="preserve">  במכללה</w:t>
      </w:r>
    </w:p>
    <w:p w14:paraId="31300ECC" w14:textId="4D4F10BA" w:rsidR="00DE2D74" w:rsidRPr="001D5F00" w:rsidRDefault="00304FF1" w:rsidP="00E93656">
      <w:pPr>
        <w:spacing w:after="0"/>
        <w:ind w:left="720" w:hanging="720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>7</w:t>
      </w:r>
      <w:r w:rsidR="00DE2D74" w:rsidRPr="001D5F00">
        <w:rPr>
          <w:rFonts w:ascii="Arial" w:hAnsi="Arial" w:cs="Arial"/>
          <w:sz w:val="22"/>
          <w:szCs w:val="22"/>
          <w:rtl/>
        </w:rPr>
        <w:t>.</w:t>
      </w:r>
      <w:r w:rsidR="00DE2D74" w:rsidRPr="001D5F00">
        <w:rPr>
          <w:rFonts w:ascii="Arial" w:hAnsi="Arial" w:cs="Arial"/>
          <w:sz w:val="22"/>
          <w:szCs w:val="22"/>
          <w:rtl/>
        </w:rPr>
        <w:tab/>
        <w:t>אישור הבקשה: לכל בקשה ת</w:t>
      </w:r>
      <w:r w:rsidR="00984EA7" w:rsidRPr="001D5F00">
        <w:rPr>
          <w:rFonts w:ascii="Arial" w:hAnsi="Arial" w:cs="Arial"/>
          <w:sz w:val="22"/>
          <w:szCs w:val="22"/>
          <w:rtl/>
        </w:rPr>
        <w:t>צ</w:t>
      </w:r>
      <w:r w:rsidR="00DE2D74" w:rsidRPr="001D5F00">
        <w:rPr>
          <w:rFonts w:ascii="Arial" w:hAnsi="Arial" w:cs="Arial"/>
          <w:sz w:val="22"/>
          <w:szCs w:val="22"/>
          <w:rtl/>
        </w:rPr>
        <w:t>ורף המלצת דקן</w:t>
      </w:r>
      <w:r w:rsidR="005C1DC4" w:rsidRPr="001D5F00">
        <w:rPr>
          <w:rFonts w:ascii="Arial" w:hAnsi="Arial" w:cs="Arial"/>
          <w:sz w:val="22"/>
          <w:szCs w:val="22"/>
          <w:rtl/>
        </w:rPr>
        <w:t>/</w:t>
      </w:r>
      <w:proofErr w:type="spellStart"/>
      <w:r w:rsidR="005C1DC4" w:rsidRPr="001D5F00">
        <w:rPr>
          <w:rFonts w:ascii="Arial" w:hAnsi="Arial" w:cs="Arial"/>
          <w:sz w:val="22"/>
          <w:szCs w:val="22"/>
          <w:rtl/>
        </w:rPr>
        <w:t>ית</w:t>
      </w:r>
      <w:proofErr w:type="spellEnd"/>
      <w:r w:rsidR="005C1DC4" w:rsidRPr="001D5F00">
        <w:rPr>
          <w:rFonts w:ascii="Arial" w:hAnsi="Arial" w:cs="Arial"/>
          <w:sz w:val="22"/>
          <w:szCs w:val="22"/>
          <w:rtl/>
        </w:rPr>
        <w:t xml:space="preserve"> </w:t>
      </w:r>
      <w:r w:rsidR="00DE2D74" w:rsidRPr="001D5F00">
        <w:rPr>
          <w:rFonts w:ascii="Arial" w:hAnsi="Arial" w:cs="Arial"/>
          <w:sz w:val="22"/>
          <w:szCs w:val="22"/>
          <w:rtl/>
        </w:rPr>
        <w:t>בית הספר. לאחר מכן תובא הבקשה לאישור סגן</w:t>
      </w:r>
      <w:r w:rsidR="00525174" w:rsidRPr="001D5F00">
        <w:rPr>
          <w:rFonts w:ascii="Arial" w:hAnsi="Arial" w:cs="Arial"/>
          <w:sz w:val="22"/>
          <w:szCs w:val="22"/>
          <w:rtl/>
        </w:rPr>
        <w:t>/</w:t>
      </w:r>
      <w:proofErr w:type="spellStart"/>
      <w:r w:rsidR="00525174" w:rsidRPr="001D5F00">
        <w:rPr>
          <w:rFonts w:ascii="Arial" w:hAnsi="Arial" w:cs="Arial"/>
          <w:sz w:val="22"/>
          <w:szCs w:val="22"/>
          <w:rtl/>
        </w:rPr>
        <w:t>ית</w:t>
      </w:r>
      <w:proofErr w:type="spellEnd"/>
      <w:r w:rsidR="00DE2D74" w:rsidRPr="001D5F00">
        <w:rPr>
          <w:rFonts w:ascii="Arial" w:hAnsi="Arial" w:cs="Arial"/>
          <w:sz w:val="22"/>
          <w:szCs w:val="22"/>
          <w:rtl/>
        </w:rPr>
        <w:t xml:space="preserve"> הנשיא לעניינים אקדמיים</w:t>
      </w:r>
      <w:r w:rsidR="00C47A2D" w:rsidRPr="001D5F00">
        <w:rPr>
          <w:rFonts w:ascii="Arial" w:hAnsi="Arial" w:cs="Arial"/>
          <w:sz w:val="22"/>
          <w:szCs w:val="22"/>
          <w:rtl/>
        </w:rPr>
        <w:t>.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 החלטת סגן</w:t>
      </w:r>
      <w:r w:rsidR="00525174" w:rsidRPr="001D5F00">
        <w:rPr>
          <w:rFonts w:ascii="Arial" w:hAnsi="Arial" w:cs="Arial"/>
          <w:sz w:val="22"/>
          <w:szCs w:val="22"/>
          <w:rtl/>
        </w:rPr>
        <w:t>/</w:t>
      </w:r>
      <w:proofErr w:type="spellStart"/>
      <w:r w:rsidR="00525174" w:rsidRPr="001D5F00">
        <w:rPr>
          <w:rFonts w:ascii="Arial" w:hAnsi="Arial" w:cs="Arial"/>
          <w:sz w:val="22"/>
          <w:szCs w:val="22"/>
          <w:rtl/>
        </w:rPr>
        <w:t>ית</w:t>
      </w:r>
      <w:proofErr w:type="spellEnd"/>
      <w:r w:rsidR="00DE2D74" w:rsidRPr="001D5F00">
        <w:rPr>
          <w:rFonts w:ascii="Arial" w:hAnsi="Arial" w:cs="Arial"/>
          <w:sz w:val="22"/>
          <w:szCs w:val="22"/>
          <w:rtl/>
        </w:rPr>
        <w:t xml:space="preserve"> הנשיא תהיה סופית, ללא זכו</w:t>
      </w:r>
      <w:r w:rsidR="00C47A2D" w:rsidRPr="001D5F00">
        <w:rPr>
          <w:rFonts w:ascii="Arial" w:hAnsi="Arial" w:cs="Arial"/>
          <w:sz w:val="22"/>
          <w:szCs w:val="22"/>
          <w:rtl/>
        </w:rPr>
        <w:t>ת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 ערעור.</w:t>
      </w:r>
    </w:p>
    <w:p w14:paraId="757A2980" w14:textId="6D417C4B" w:rsidR="00DE2D74" w:rsidRPr="001D5F00" w:rsidRDefault="00304FF1" w:rsidP="00E93656">
      <w:pPr>
        <w:spacing w:after="0"/>
        <w:ind w:left="720" w:hanging="720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>8</w:t>
      </w:r>
      <w:r w:rsidR="00DE2D74" w:rsidRPr="001D5F00">
        <w:rPr>
          <w:rFonts w:ascii="Arial" w:hAnsi="Arial" w:cs="Arial"/>
          <w:sz w:val="22"/>
          <w:szCs w:val="22"/>
          <w:rtl/>
        </w:rPr>
        <w:t>.</w:t>
      </w:r>
      <w:r w:rsidR="00DE2D74" w:rsidRPr="001D5F00">
        <w:rPr>
          <w:rFonts w:ascii="Arial" w:hAnsi="Arial" w:cs="Arial"/>
          <w:sz w:val="22"/>
          <w:szCs w:val="22"/>
          <w:rtl/>
        </w:rPr>
        <w:tab/>
      </w:r>
      <w:r w:rsidR="00525174" w:rsidRPr="001D5F00">
        <w:rPr>
          <w:rFonts w:ascii="Arial" w:hAnsi="Arial" w:cs="Arial"/>
          <w:sz w:val="22"/>
          <w:szCs w:val="22"/>
          <w:rtl/>
        </w:rPr>
        <w:t>בחלוקת המענקים ניתן להגיש את הבקשות הבאות</w:t>
      </w:r>
      <w:r w:rsidR="00984EA7" w:rsidRPr="001D5F00">
        <w:rPr>
          <w:rFonts w:ascii="Arial" w:hAnsi="Arial" w:cs="Arial"/>
          <w:sz w:val="22"/>
          <w:szCs w:val="22"/>
          <w:rtl/>
        </w:rPr>
        <w:t>:</w:t>
      </w:r>
    </w:p>
    <w:p w14:paraId="5435ACD6" w14:textId="6ED20CF0" w:rsidR="00DE2D74" w:rsidRPr="001D5F00" w:rsidRDefault="00525174" w:rsidP="007F3038">
      <w:pPr>
        <w:spacing w:after="0"/>
        <w:ind w:left="935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 xml:space="preserve">א. </w:t>
      </w:r>
      <w:r w:rsidR="00DE2D74" w:rsidRPr="001D5F00">
        <w:rPr>
          <w:rFonts w:ascii="Arial" w:hAnsi="Arial" w:cs="Arial"/>
          <w:b/>
          <w:bCs/>
          <w:sz w:val="22"/>
          <w:szCs w:val="22"/>
          <w:rtl/>
        </w:rPr>
        <w:t>תמיכה בנסיעה לחו"ל (או באש"ל בארץ) לצורך השתתפות בכנס מדעי</w:t>
      </w:r>
      <w:r w:rsidR="00DE2D74" w:rsidRPr="001D5F00">
        <w:rPr>
          <w:rFonts w:ascii="Arial" w:hAnsi="Arial" w:cs="Arial"/>
          <w:sz w:val="22"/>
          <w:szCs w:val="22"/>
          <w:rtl/>
        </w:rPr>
        <w:t>, לפי הדירוג היורד הבא:</w:t>
      </w:r>
    </w:p>
    <w:p w14:paraId="2A346569" w14:textId="48E43139" w:rsidR="00DE2D74" w:rsidRPr="001D5F00" w:rsidRDefault="00DE2D74" w:rsidP="007F3038">
      <w:pPr>
        <w:spacing w:after="0"/>
        <w:ind w:left="935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 xml:space="preserve">עדיפות </w:t>
      </w:r>
      <w:r w:rsidR="00984EA7" w:rsidRPr="001D5F00">
        <w:rPr>
          <w:rFonts w:ascii="Arial" w:hAnsi="Arial" w:cs="Arial"/>
          <w:sz w:val="22"/>
          <w:szCs w:val="22"/>
          <w:rtl/>
        </w:rPr>
        <w:t>ראשונה</w:t>
      </w:r>
      <w:r w:rsidR="00C47A2D" w:rsidRPr="001D5F00">
        <w:rPr>
          <w:rFonts w:ascii="Arial" w:hAnsi="Arial" w:cs="Arial"/>
          <w:sz w:val="22"/>
          <w:szCs w:val="22"/>
          <w:rtl/>
        </w:rPr>
        <w:t>: השתתפות פעילה:</w:t>
      </w:r>
      <w:r w:rsidRPr="001D5F00">
        <w:rPr>
          <w:rFonts w:ascii="Arial" w:hAnsi="Arial" w:cs="Arial"/>
          <w:sz w:val="22"/>
          <w:szCs w:val="22"/>
          <w:rtl/>
        </w:rPr>
        <w:t xml:space="preserve"> הרצאה בכנס או </w:t>
      </w:r>
      <w:r w:rsidR="00525174" w:rsidRPr="001D5F00">
        <w:rPr>
          <w:rFonts w:ascii="Arial" w:hAnsi="Arial" w:cs="Arial"/>
          <w:sz w:val="22"/>
          <w:szCs w:val="22"/>
          <w:rtl/>
        </w:rPr>
        <w:t xml:space="preserve">הצגת </w:t>
      </w:r>
      <w:r w:rsidRPr="001D5F00">
        <w:rPr>
          <w:rFonts w:ascii="Arial" w:hAnsi="Arial" w:cs="Arial"/>
          <w:sz w:val="22"/>
          <w:szCs w:val="22"/>
          <w:rtl/>
        </w:rPr>
        <w:t xml:space="preserve">מאמר </w:t>
      </w:r>
      <w:r w:rsidR="00525174" w:rsidRPr="001D5F00">
        <w:rPr>
          <w:rFonts w:ascii="Arial" w:hAnsi="Arial" w:cs="Arial"/>
          <w:sz w:val="22"/>
          <w:szCs w:val="22"/>
          <w:rtl/>
        </w:rPr>
        <w:t>בכנס מדעי</w:t>
      </w:r>
    </w:p>
    <w:p w14:paraId="3723348D" w14:textId="77777777" w:rsidR="00DE2D74" w:rsidRPr="001D5F00" w:rsidRDefault="00DE2D74" w:rsidP="007F3038">
      <w:pPr>
        <w:spacing w:after="0"/>
        <w:ind w:left="935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 xml:space="preserve">עדיפות </w:t>
      </w:r>
      <w:r w:rsidR="00984EA7" w:rsidRPr="001D5F00">
        <w:rPr>
          <w:rFonts w:ascii="Arial" w:hAnsi="Arial" w:cs="Arial"/>
          <w:sz w:val="22"/>
          <w:szCs w:val="22"/>
          <w:rtl/>
        </w:rPr>
        <w:t>שנייה:</w:t>
      </w:r>
      <w:r w:rsidRPr="001D5F00">
        <w:rPr>
          <w:rFonts w:ascii="Arial" w:hAnsi="Arial" w:cs="Arial"/>
          <w:sz w:val="22"/>
          <w:szCs w:val="22"/>
          <w:rtl/>
        </w:rPr>
        <w:t xml:space="preserve"> הצגת אבסטרקט ו/או פוסטר בכנס מדעי</w:t>
      </w:r>
    </w:p>
    <w:p w14:paraId="5CA3E308" w14:textId="75412A93" w:rsidR="00DE2D74" w:rsidRPr="001D5F00" w:rsidRDefault="00DE2D74" w:rsidP="007F3038">
      <w:pPr>
        <w:spacing w:after="0"/>
        <w:ind w:left="935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 xml:space="preserve">עדיפות </w:t>
      </w:r>
      <w:r w:rsidR="00984EA7" w:rsidRPr="001D5F00">
        <w:rPr>
          <w:rFonts w:ascii="Arial" w:hAnsi="Arial" w:cs="Arial"/>
          <w:sz w:val="22"/>
          <w:szCs w:val="22"/>
          <w:rtl/>
        </w:rPr>
        <w:t xml:space="preserve"> שלישית</w:t>
      </w:r>
      <w:r w:rsidRPr="001D5F00">
        <w:rPr>
          <w:rFonts w:ascii="Arial" w:hAnsi="Arial" w:cs="Arial"/>
          <w:sz w:val="22"/>
          <w:szCs w:val="22"/>
          <w:rtl/>
        </w:rPr>
        <w:t>: השתתפות בכנס מדעי (רק אם השתתפות זו חיונית במיוחד</w:t>
      </w:r>
      <w:r w:rsidR="00525174" w:rsidRPr="001D5F00">
        <w:rPr>
          <w:rFonts w:ascii="Arial" w:hAnsi="Arial" w:cs="Arial"/>
          <w:sz w:val="22"/>
          <w:szCs w:val="22"/>
          <w:rtl/>
        </w:rPr>
        <w:t xml:space="preserve"> </w:t>
      </w:r>
      <w:r w:rsidRPr="001D5F00">
        <w:rPr>
          <w:rFonts w:ascii="Arial" w:hAnsi="Arial" w:cs="Arial"/>
          <w:sz w:val="22"/>
          <w:szCs w:val="22"/>
          <w:rtl/>
        </w:rPr>
        <w:t>למחקריו/הוראתו של המבקש</w:t>
      </w:r>
      <w:r w:rsidR="00C47A2D" w:rsidRPr="001D5F00">
        <w:rPr>
          <w:rFonts w:ascii="Arial" w:hAnsi="Arial" w:cs="Arial"/>
          <w:sz w:val="22"/>
          <w:szCs w:val="22"/>
          <w:rtl/>
        </w:rPr>
        <w:t>/ת)</w:t>
      </w:r>
    </w:p>
    <w:p w14:paraId="164993A2" w14:textId="77777777" w:rsidR="00DE2D74" w:rsidRPr="001D5F00" w:rsidRDefault="00DE2D74" w:rsidP="007F3038">
      <w:pPr>
        <w:spacing w:after="0"/>
        <w:ind w:left="935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 xml:space="preserve">ככלל לא תאושרנה בקשות נסיעה לכנסים שאינם בעלי צביון מדעי ברור. </w:t>
      </w:r>
    </w:p>
    <w:p w14:paraId="1FB16CA5" w14:textId="600B458F" w:rsidR="00DE2D74" w:rsidRPr="001D5F00" w:rsidRDefault="00525174" w:rsidP="007F3038">
      <w:pPr>
        <w:spacing w:after="0"/>
        <w:ind w:left="935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 xml:space="preserve">ב. </w:t>
      </w:r>
      <w:r w:rsidR="00DE2D74" w:rsidRPr="001D5F00">
        <w:rPr>
          <w:rFonts w:ascii="Arial" w:hAnsi="Arial" w:cs="Arial"/>
          <w:b/>
          <w:bCs/>
          <w:sz w:val="22"/>
          <w:szCs w:val="22"/>
          <w:rtl/>
        </w:rPr>
        <w:t>תמיכה בביצוע מחקר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. בקשה מסוג זה תלווה בהצעת מחקר קצרה. </w:t>
      </w:r>
    </w:p>
    <w:p w14:paraId="74A1B1A8" w14:textId="2B78580A" w:rsidR="00DE2D74" w:rsidRPr="001D5F00" w:rsidRDefault="00DE2D74" w:rsidP="007F3038">
      <w:pPr>
        <w:spacing w:after="0"/>
        <w:ind w:left="935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 xml:space="preserve">תינתן עדיפות להצעות שממומנות בחלקן על ידי </w:t>
      </w:r>
      <w:r w:rsidR="00525174" w:rsidRPr="001D5F00">
        <w:rPr>
          <w:rFonts w:ascii="Arial" w:hAnsi="Arial" w:cs="Arial"/>
          <w:sz w:val="22"/>
          <w:szCs w:val="22"/>
          <w:rtl/>
        </w:rPr>
        <w:t xml:space="preserve">מענקי מחקר </w:t>
      </w:r>
      <w:r w:rsidRPr="001D5F00">
        <w:rPr>
          <w:rFonts w:ascii="Arial" w:hAnsi="Arial" w:cs="Arial"/>
          <w:sz w:val="22"/>
          <w:szCs w:val="22"/>
          <w:rtl/>
        </w:rPr>
        <w:t>חיצוניים</w:t>
      </w:r>
      <w:r w:rsidR="009216B4" w:rsidRPr="001D5F00">
        <w:rPr>
          <w:rFonts w:ascii="Arial" w:hAnsi="Arial" w:cs="Arial"/>
          <w:sz w:val="22"/>
          <w:szCs w:val="22"/>
          <w:rtl/>
        </w:rPr>
        <w:t xml:space="preserve">. </w:t>
      </w:r>
    </w:p>
    <w:p w14:paraId="09275CD7" w14:textId="3545A7EC" w:rsidR="009216B4" w:rsidRPr="001D5F00" w:rsidRDefault="00525174" w:rsidP="007F3038">
      <w:pPr>
        <w:spacing w:after="0"/>
        <w:ind w:left="935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 xml:space="preserve">ג. </w:t>
      </w:r>
      <w:r w:rsidR="00DE2D74" w:rsidRPr="001D5F00">
        <w:rPr>
          <w:rFonts w:ascii="Arial" w:hAnsi="Arial" w:cs="Arial"/>
          <w:b/>
          <w:bCs/>
          <w:sz w:val="22"/>
          <w:szCs w:val="22"/>
          <w:rtl/>
        </w:rPr>
        <w:t>תמיכה בהתקנה של מאמר או דוח מדעי</w:t>
      </w:r>
      <w:r w:rsidR="00DB1884" w:rsidRPr="001D5F00">
        <w:rPr>
          <w:rFonts w:ascii="Arial" w:hAnsi="Arial" w:cs="Arial"/>
          <w:sz w:val="22"/>
          <w:szCs w:val="22"/>
          <w:rtl/>
        </w:rPr>
        <w:t xml:space="preserve"> (עריכה וכיו"ב).</w:t>
      </w:r>
      <w:r w:rsidR="009216B4" w:rsidRPr="001D5F00">
        <w:rPr>
          <w:rFonts w:ascii="Arial" w:hAnsi="Arial" w:cs="Arial"/>
          <w:sz w:val="22"/>
          <w:szCs w:val="22"/>
          <w:rtl/>
        </w:rPr>
        <w:t xml:space="preserve">                   </w:t>
      </w:r>
    </w:p>
    <w:p w14:paraId="14776652" w14:textId="23FD9EE4" w:rsidR="009216B4" w:rsidRPr="001D5F00" w:rsidRDefault="00525174" w:rsidP="00FB0260">
      <w:pPr>
        <w:spacing w:after="0"/>
        <w:ind w:left="720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 xml:space="preserve">9. </w:t>
      </w:r>
      <w:r w:rsidR="009216B4" w:rsidRPr="001D5F00">
        <w:rPr>
          <w:rFonts w:ascii="Arial" w:hAnsi="Arial" w:cs="Arial"/>
          <w:sz w:val="22"/>
          <w:szCs w:val="22"/>
          <w:rtl/>
        </w:rPr>
        <w:t xml:space="preserve">לא תאושרנה בקשות למענקים לתלמידי תואר </w:t>
      </w:r>
      <w:r w:rsidR="00FB0260" w:rsidRPr="001D5F00">
        <w:rPr>
          <w:rFonts w:ascii="Arial" w:hAnsi="Arial" w:cs="Arial" w:hint="cs"/>
          <w:sz w:val="22"/>
          <w:szCs w:val="22"/>
          <w:rtl/>
        </w:rPr>
        <w:t xml:space="preserve">מתקדם או </w:t>
      </w:r>
      <w:r w:rsidR="009216B4" w:rsidRPr="001D5F00">
        <w:rPr>
          <w:rFonts w:ascii="Arial" w:hAnsi="Arial" w:cs="Arial"/>
          <w:sz w:val="22"/>
          <w:szCs w:val="22"/>
          <w:rtl/>
        </w:rPr>
        <w:t xml:space="preserve">שלישי </w:t>
      </w:r>
      <w:r w:rsidR="00B76B3A" w:rsidRPr="001D5F00">
        <w:rPr>
          <w:rFonts w:ascii="Arial" w:hAnsi="Arial" w:cs="Arial"/>
          <w:sz w:val="22"/>
          <w:szCs w:val="22"/>
          <w:rtl/>
        </w:rPr>
        <w:t>לסיוע</w:t>
      </w:r>
      <w:r w:rsidR="00A76D8F" w:rsidRPr="001D5F00">
        <w:rPr>
          <w:rFonts w:ascii="Arial" w:hAnsi="Arial" w:cs="Arial"/>
          <w:sz w:val="22"/>
          <w:szCs w:val="22"/>
          <w:rtl/>
        </w:rPr>
        <w:t xml:space="preserve"> בעבודת</w:t>
      </w:r>
      <w:r w:rsidRPr="001D5F00">
        <w:rPr>
          <w:rFonts w:ascii="Arial" w:hAnsi="Arial" w:cs="Arial"/>
          <w:sz w:val="22"/>
          <w:szCs w:val="22"/>
          <w:rtl/>
        </w:rPr>
        <w:t xml:space="preserve"> </w:t>
      </w:r>
      <w:r w:rsidR="00FB0260" w:rsidRPr="001D5F00">
        <w:rPr>
          <w:rFonts w:ascii="Arial" w:hAnsi="Arial" w:cs="Arial" w:hint="cs"/>
          <w:sz w:val="22"/>
          <w:szCs w:val="22"/>
          <w:rtl/>
        </w:rPr>
        <w:t xml:space="preserve">המאסטר או </w:t>
      </w:r>
      <w:r w:rsidR="00A76D8F" w:rsidRPr="001D5F00">
        <w:rPr>
          <w:rFonts w:ascii="Arial" w:hAnsi="Arial" w:cs="Arial"/>
          <w:sz w:val="22"/>
          <w:szCs w:val="22"/>
          <w:rtl/>
        </w:rPr>
        <w:t xml:space="preserve">הדוקטורט שלהם.          </w:t>
      </w:r>
    </w:p>
    <w:p w14:paraId="7BAC9911" w14:textId="5837624B" w:rsidR="00DE2D74" w:rsidRPr="001D5F00" w:rsidRDefault="00525174" w:rsidP="00525174">
      <w:pPr>
        <w:spacing w:after="0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 xml:space="preserve">10. </w:t>
      </w:r>
      <w:r w:rsidR="00DE2D74" w:rsidRPr="001D5F00">
        <w:rPr>
          <w:rFonts w:ascii="Arial" w:hAnsi="Arial" w:cs="Arial"/>
          <w:sz w:val="22"/>
          <w:szCs w:val="22"/>
          <w:rtl/>
        </w:rPr>
        <w:t>תמיכה עקיפה בפעילות מחקרית</w:t>
      </w:r>
      <w:r w:rsidR="0020033F" w:rsidRPr="001D5F00">
        <w:rPr>
          <w:rFonts w:ascii="Arial" w:hAnsi="Arial" w:cs="Arial"/>
          <w:sz w:val="22"/>
          <w:szCs w:val="22"/>
          <w:rtl/>
        </w:rPr>
        <w:t xml:space="preserve"> בהתאם לאפשריות התקציביות של המכללה </w:t>
      </w:r>
    </w:p>
    <w:p w14:paraId="42AEAE93" w14:textId="5898D901" w:rsidR="00A76D8F" w:rsidRPr="001D5F00" w:rsidRDefault="00F221F9" w:rsidP="00F221F9">
      <w:pPr>
        <w:spacing w:after="0"/>
        <w:ind w:left="1440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>א</w:t>
      </w:r>
      <w:r w:rsidR="00A76D8F" w:rsidRPr="001D5F00">
        <w:rPr>
          <w:rFonts w:ascii="Arial" w:hAnsi="Arial" w:cs="Arial"/>
          <w:sz w:val="22"/>
          <w:szCs w:val="22"/>
          <w:rtl/>
        </w:rPr>
        <w:t>.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 המלצה למתן אישור להגיש בקשות </w:t>
      </w:r>
      <w:r w:rsidRPr="001D5F00">
        <w:rPr>
          <w:rFonts w:ascii="Arial" w:hAnsi="Arial" w:cs="Arial"/>
          <w:sz w:val="22"/>
          <w:szCs w:val="22"/>
          <w:rtl/>
        </w:rPr>
        <w:t xml:space="preserve">לקרנות מחקר חיצוניות </w:t>
      </w:r>
      <w:r w:rsidR="00DE2D74" w:rsidRPr="001D5F00">
        <w:rPr>
          <w:rFonts w:ascii="Arial" w:hAnsi="Arial" w:cs="Arial"/>
          <w:sz w:val="22"/>
          <w:szCs w:val="22"/>
          <w:rtl/>
        </w:rPr>
        <w:t>.</w:t>
      </w:r>
    </w:p>
    <w:p w14:paraId="425A9D49" w14:textId="253BA4D9" w:rsidR="00F002F4" w:rsidRPr="001D5F00" w:rsidRDefault="00F221F9" w:rsidP="00F221F9">
      <w:pPr>
        <w:spacing w:after="0"/>
        <w:ind w:left="1440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rtl/>
        </w:rPr>
        <w:t>ב</w:t>
      </w:r>
      <w:r w:rsidR="00A76D8F" w:rsidRPr="001D5F00">
        <w:rPr>
          <w:rFonts w:ascii="Arial" w:hAnsi="Arial" w:cs="Arial"/>
          <w:sz w:val="22"/>
          <w:szCs w:val="22"/>
          <w:rtl/>
        </w:rPr>
        <w:t>.</w:t>
      </w:r>
      <w:r w:rsidR="00C47A2D" w:rsidRPr="001D5F00">
        <w:rPr>
          <w:rFonts w:ascii="Arial" w:hAnsi="Arial" w:cs="Arial"/>
          <w:sz w:val="22"/>
          <w:szCs w:val="22"/>
          <w:rtl/>
        </w:rPr>
        <w:t xml:space="preserve"> </w:t>
      </w:r>
      <w:r w:rsidR="0020033F" w:rsidRPr="001D5F00">
        <w:rPr>
          <w:rFonts w:ascii="Arial" w:hAnsi="Arial" w:cs="Arial"/>
          <w:sz w:val="22"/>
          <w:szCs w:val="22"/>
          <w:rtl/>
        </w:rPr>
        <w:t>סיוע</w:t>
      </w:r>
      <w:r w:rsidR="00DE2D74" w:rsidRPr="001D5F00">
        <w:rPr>
          <w:rFonts w:ascii="Arial" w:hAnsi="Arial" w:cs="Arial"/>
          <w:sz w:val="22"/>
          <w:szCs w:val="22"/>
          <w:rtl/>
        </w:rPr>
        <w:t xml:space="preserve"> אדמיניסטרטיבי לטיפול ב</w:t>
      </w:r>
      <w:r w:rsidRPr="001D5F00">
        <w:rPr>
          <w:rFonts w:ascii="Arial" w:hAnsi="Arial" w:cs="Arial"/>
          <w:sz w:val="22"/>
          <w:szCs w:val="22"/>
          <w:rtl/>
        </w:rPr>
        <w:t xml:space="preserve">מענקי מחקר חיצוניים שיתקבלו במכללה. </w:t>
      </w:r>
    </w:p>
    <w:p w14:paraId="1BBF28B0" w14:textId="3AB9CE25" w:rsidR="00D31227" w:rsidRPr="001D5F00" w:rsidRDefault="00D31227" w:rsidP="00E93656">
      <w:pPr>
        <w:spacing w:after="0"/>
        <w:ind w:left="26"/>
        <w:rPr>
          <w:rFonts w:ascii="Arial" w:hAnsi="Arial" w:cs="Arial"/>
          <w:sz w:val="22"/>
          <w:szCs w:val="22"/>
          <w:rtl/>
        </w:rPr>
      </w:pPr>
      <w:r w:rsidRPr="001D5F00">
        <w:rPr>
          <w:rFonts w:ascii="Arial" w:hAnsi="Arial" w:cs="Arial"/>
          <w:sz w:val="22"/>
          <w:szCs w:val="22"/>
          <w:highlight w:val="yellow"/>
          <w:rtl/>
        </w:rPr>
        <w:t>1</w:t>
      </w:r>
      <w:r w:rsidR="00F221F9" w:rsidRPr="001D5F00">
        <w:rPr>
          <w:rFonts w:ascii="Arial" w:hAnsi="Arial" w:cs="Arial"/>
          <w:sz w:val="22"/>
          <w:szCs w:val="22"/>
          <w:highlight w:val="yellow"/>
          <w:rtl/>
        </w:rPr>
        <w:t>1</w:t>
      </w:r>
      <w:r w:rsidRPr="001D5F00">
        <w:rPr>
          <w:rFonts w:ascii="Arial" w:hAnsi="Arial" w:cs="Arial"/>
          <w:sz w:val="22"/>
          <w:szCs w:val="22"/>
          <w:highlight w:val="yellow"/>
          <w:rtl/>
        </w:rPr>
        <w:t>.  על חבר</w:t>
      </w:r>
      <w:r w:rsidR="00F221F9" w:rsidRPr="001D5F00">
        <w:rPr>
          <w:rFonts w:ascii="Arial" w:hAnsi="Arial" w:cs="Arial"/>
          <w:sz w:val="22"/>
          <w:szCs w:val="22"/>
          <w:highlight w:val="yellow"/>
          <w:rtl/>
        </w:rPr>
        <w:t>/ת</w:t>
      </w:r>
      <w:r w:rsidRPr="001D5F00">
        <w:rPr>
          <w:rFonts w:ascii="Arial" w:hAnsi="Arial" w:cs="Arial"/>
          <w:sz w:val="22"/>
          <w:szCs w:val="22"/>
          <w:highlight w:val="yellow"/>
          <w:rtl/>
        </w:rPr>
        <w:t xml:space="preserve"> סגל עמית שיזכה</w:t>
      </w:r>
      <w:r w:rsidR="00F221F9" w:rsidRPr="001D5F00">
        <w:rPr>
          <w:rFonts w:ascii="Arial" w:hAnsi="Arial" w:cs="Arial"/>
          <w:sz w:val="22"/>
          <w:szCs w:val="22"/>
          <w:highlight w:val="yellow"/>
          <w:rtl/>
        </w:rPr>
        <w:t>/תזכה</w:t>
      </w:r>
      <w:r w:rsidRPr="001D5F00">
        <w:rPr>
          <w:rFonts w:ascii="Arial" w:hAnsi="Arial" w:cs="Arial"/>
          <w:sz w:val="22"/>
          <w:szCs w:val="22"/>
          <w:highlight w:val="yellow"/>
          <w:rtl/>
        </w:rPr>
        <w:t xml:space="preserve"> בסיוע מכוח כללים אלו לציין את שם המכללה האקדמית של תל</w:t>
      </w:r>
      <w:r w:rsidR="007045D7" w:rsidRPr="001D5F00">
        <w:rPr>
          <w:rFonts w:ascii="Arial" w:hAnsi="Arial" w:cs="Arial"/>
          <w:sz w:val="22"/>
          <w:szCs w:val="22"/>
          <w:highlight w:val="yellow"/>
          <w:rtl/>
        </w:rPr>
        <w:t>-</w:t>
      </w:r>
      <w:r w:rsidRPr="001D5F00">
        <w:rPr>
          <w:rFonts w:ascii="Arial" w:hAnsi="Arial" w:cs="Arial"/>
          <w:sz w:val="22"/>
          <w:szCs w:val="22"/>
          <w:highlight w:val="yellow"/>
          <w:rtl/>
        </w:rPr>
        <w:t>אביב-יפו בכל פרסום מחקרי (בין אם כמאמר בכתב עת או בהצגה בכנס).</w:t>
      </w:r>
      <w:r w:rsidRPr="001D5F00">
        <w:rPr>
          <w:rFonts w:ascii="Arial" w:hAnsi="Arial" w:cs="Arial"/>
          <w:sz w:val="22"/>
          <w:szCs w:val="22"/>
          <w:rtl/>
        </w:rPr>
        <w:t xml:space="preserve"> </w:t>
      </w:r>
      <w:r w:rsidR="00715AE9" w:rsidRPr="001D5F00">
        <w:rPr>
          <w:rFonts w:ascii="Arial" w:hAnsi="Arial" w:cs="Arial"/>
          <w:sz w:val="22"/>
          <w:szCs w:val="22"/>
          <w:rtl/>
        </w:rPr>
        <w:t>יש לדווח על ההישגים בעקבות המימון לרשות המחקר.</w:t>
      </w:r>
    </w:p>
    <w:p w14:paraId="7A661110" w14:textId="574A8C6A" w:rsidR="00E579F2" w:rsidRPr="001D5F00" w:rsidRDefault="00F221F9" w:rsidP="00E93656">
      <w:pPr>
        <w:rPr>
          <w:rFonts w:ascii="Arial" w:hAnsi="Arial" w:cs="Arial"/>
          <w:sz w:val="22"/>
          <w:szCs w:val="22"/>
        </w:rPr>
      </w:pPr>
      <w:r w:rsidRPr="001D5F00">
        <w:rPr>
          <w:rFonts w:ascii="Arial" w:hAnsi="Arial" w:cs="Arial"/>
          <w:sz w:val="22"/>
          <w:szCs w:val="22"/>
          <w:rtl/>
        </w:rPr>
        <w:t xml:space="preserve">מאי </w:t>
      </w:r>
      <w:r w:rsidR="004E5432" w:rsidRPr="001D5F00">
        <w:rPr>
          <w:rFonts w:ascii="Arial" w:hAnsi="Arial" w:cs="Arial"/>
          <w:sz w:val="22"/>
          <w:szCs w:val="22"/>
          <w:rtl/>
        </w:rPr>
        <w:t xml:space="preserve">2022 </w:t>
      </w:r>
    </w:p>
    <w:sectPr w:rsidR="00E579F2" w:rsidRPr="001D5F00" w:rsidSect="00740F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74"/>
    <w:rsid w:val="0007546D"/>
    <w:rsid w:val="000C702D"/>
    <w:rsid w:val="000F16BB"/>
    <w:rsid w:val="00132E2C"/>
    <w:rsid w:val="001D5E15"/>
    <w:rsid w:val="001D5F00"/>
    <w:rsid w:val="001F1858"/>
    <w:rsid w:val="0020033F"/>
    <w:rsid w:val="00230D60"/>
    <w:rsid w:val="002E7452"/>
    <w:rsid w:val="00302AED"/>
    <w:rsid w:val="00303041"/>
    <w:rsid w:val="00304FF1"/>
    <w:rsid w:val="004A7D4C"/>
    <w:rsid w:val="004E5432"/>
    <w:rsid w:val="004F37A6"/>
    <w:rsid w:val="00516E63"/>
    <w:rsid w:val="00525174"/>
    <w:rsid w:val="00526720"/>
    <w:rsid w:val="005C1DC4"/>
    <w:rsid w:val="005E4D75"/>
    <w:rsid w:val="00671F3C"/>
    <w:rsid w:val="006B4830"/>
    <w:rsid w:val="007045D7"/>
    <w:rsid w:val="0071544D"/>
    <w:rsid w:val="00715AE9"/>
    <w:rsid w:val="00740FAF"/>
    <w:rsid w:val="0076201D"/>
    <w:rsid w:val="00764A19"/>
    <w:rsid w:val="007F3038"/>
    <w:rsid w:val="0083086B"/>
    <w:rsid w:val="00871028"/>
    <w:rsid w:val="009216B4"/>
    <w:rsid w:val="00930B4E"/>
    <w:rsid w:val="00984EA7"/>
    <w:rsid w:val="009B55D7"/>
    <w:rsid w:val="009C0E60"/>
    <w:rsid w:val="009E3690"/>
    <w:rsid w:val="009E516D"/>
    <w:rsid w:val="00A53838"/>
    <w:rsid w:val="00A76D8F"/>
    <w:rsid w:val="00AB5533"/>
    <w:rsid w:val="00B0795B"/>
    <w:rsid w:val="00B76B3A"/>
    <w:rsid w:val="00C1501A"/>
    <w:rsid w:val="00C41743"/>
    <w:rsid w:val="00C47A2D"/>
    <w:rsid w:val="00CD11BC"/>
    <w:rsid w:val="00D140E2"/>
    <w:rsid w:val="00D31227"/>
    <w:rsid w:val="00D6361C"/>
    <w:rsid w:val="00D774CC"/>
    <w:rsid w:val="00DA2082"/>
    <w:rsid w:val="00DB1884"/>
    <w:rsid w:val="00DE2D74"/>
    <w:rsid w:val="00E579F2"/>
    <w:rsid w:val="00E63D06"/>
    <w:rsid w:val="00E93656"/>
    <w:rsid w:val="00EC01AF"/>
    <w:rsid w:val="00EC147A"/>
    <w:rsid w:val="00EC68E5"/>
    <w:rsid w:val="00F002F4"/>
    <w:rsid w:val="00F221F9"/>
    <w:rsid w:val="00F61E2A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E5A5"/>
  <w15:docId w15:val="{EA5E8C17-217F-4D73-B765-4D42502F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D74"/>
    <w:pPr>
      <w:bidi/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D7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E2D74"/>
    <w:rPr>
      <w:rFonts w:ascii="Tahoma" w:hAnsi="Tahoma" w:cs="Tahoma"/>
      <w:sz w:val="18"/>
      <w:szCs w:val="18"/>
    </w:rPr>
  </w:style>
  <w:style w:type="paragraph" w:styleId="a5">
    <w:name w:val="Revision"/>
    <w:hidden/>
    <w:uiPriority w:val="99"/>
    <w:semiHidden/>
    <w:rsid w:val="009B55D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MTA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Dikla Suliman</dc:creator>
  <cp:keywords/>
  <dc:description/>
  <cp:lastModifiedBy>Research Authority</cp:lastModifiedBy>
  <cp:revision>3</cp:revision>
  <cp:lastPrinted>2015-04-16T09:52:00Z</cp:lastPrinted>
  <dcterms:created xsi:type="dcterms:W3CDTF">2026-06-24T11:48:00Z</dcterms:created>
  <dcterms:modified xsi:type="dcterms:W3CDTF">2026-06-24T11:50:00Z</dcterms:modified>
</cp:coreProperties>
</file>